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3DCB4" w14:textId="26AE03E0" w:rsidR="001A5B91" w:rsidRDefault="00A929D4" w:rsidP="00A929D4">
      <w:pPr>
        <w:jc w:val="center"/>
      </w:pPr>
      <w:r>
        <w:rPr>
          <w:noProof/>
          <w:lang w:eastAsia="en-GB"/>
        </w:rPr>
        <w:drawing>
          <wp:inline distT="0" distB="0" distL="0" distR="0" wp14:anchorId="0F759C0B" wp14:editId="2DF01309">
            <wp:extent cx="1952625" cy="9525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p w14:paraId="5B4345F3" w14:textId="6847ACA1" w:rsidR="00BF161C" w:rsidRPr="0007309B" w:rsidRDefault="00BF161C" w:rsidP="00E15235">
      <w:pPr>
        <w:spacing w:after="150"/>
        <w:jc w:val="center"/>
        <w:rPr>
          <w:rFonts w:ascii="Montserrat" w:eastAsia="Times New Roman" w:hAnsi="Montserrat" w:cs="Times New Roman"/>
          <w:b/>
          <w:bCs/>
          <w:color w:val="555555"/>
          <w:u w:val="single"/>
          <w:lang w:eastAsia="en-GB"/>
        </w:rPr>
      </w:pPr>
      <w:r w:rsidRPr="0007309B">
        <w:rPr>
          <w:rFonts w:ascii="Montserrat" w:eastAsia="Times New Roman" w:hAnsi="Montserrat" w:cs="Times New Roman"/>
          <w:b/>
          <w:bCs/>
          <w:color w:val="555555"/>
          <w:u w:val="single"/>
          <w:lang w:eastAsia="en-GB"/>
        </w:rPr>
        <w:t>Intent in the EYFS at St.Mary’s Catholic Primary School</w:t>
      </w:r>
    </w:p>
    <w:p w14:paraId="3EDF5557" w14:textId="77777777" w:rsidR="00BF161C" w:rsidRDefault="00BF161C" w:rsidP="00E15235">
      <w:pPr>
        <w:spacing w:after="150"/>
        <w:jc w:val="center"/>
        <w:rPr>
          <w:rFonts w:ascii="Montserrat" w:eastAsia="Times New Roman" w:hAnsi="Montserrat" w:cs="Times New Roman"/>
          <w:b/>
          <w:bCs/>
          <w:color w:val="555555"/>
          <w:u w:val="single"/>
          <w:lang w:eastAsia="en-GB"/>
        </w:rPr>
      </w:pPr>
      <w:r w:rsidRPr="0007309B">
        <w:rPr>
          <w:rFonts w:ascii="Montserrat" w:eastAsia="Times New Roman" w:hAnsi="Montserrat" w:cs="Times New Roman"/>
          <w:b/>
          <w:bCs/>
          <w:color w:val="555555"/>
          <w:u w:val="single"/>
          <w:lang w:eastAsia="en-GB"/>
        </w:rPr>
        <w:t>Why do we teach what we teach?</w:t>
      </w:r>
    </w:p>
    <w:p w14:paraId="18D9D12F" w14:textId="77777777" w:rsidR="00BF161C" w:rsidRDefault="00BF161C" w:rsidP="00BF161C">
      <w:pPr>
        <w:spacing w:after="150"/>
        <w:rPr>
          <w:rFonts w:ascii="Montserrat" w:eastAsia="Times New Roman" w:hAnsi="Montserrat" w:cs="Times New Roman"/>
          <w:color w:val="555555"/>
          <w:lang w:eastAsia="en-GB"/>
        </w:rPr>
      </w:pPr>
    </w:p>
    <w:p w14:paraId="773AC519" w14:textId="77777777" w:rsidR="00BF161C" w:rsidRDefault="00BF161C" w:rsidP="00BF161C">
      <w:pPr>
        <w:spacing w:after="150"/>
        <w:rPr>
          <w:rFonts w:ascii="Montserrat" w:eastAsia="Times New Roman" w:hAnsi="Montserrat" w:cs="Times New Roman"/>
          <w:color w:val="555555"/>
          <w:lang w:eastAsia="en-GB"/>
        </w:rPr>
      </w:pPr>
      <w:r w:rsidRPr="0007309B">
        <w:rPr>
          <w:rFonts w:ascii="Montserrat" w:eastAsia="Times New Roman" w:hAnsi="Montserrat" w:cs="Times New Roman"/>
          <w:color w:val="555555"/>
          <w:lang w:eastAsia="en-GB"/>
        </w:rPr>
        <w:t xml:space="preserve">At </w:t>
      </w:r>
      <w:r>
        <w:rPr>
          <w:rFonts w:ascii="Montserrat" w:eastAsia="Times New Roman" w:hAnsi="Montserrat" w:cs="Times New Roman"/>
          <w:color w:val="555555"/>
          <w:lang w:eastAsia="en-GB"/>
        </w:rPr>
        <w:t>St.Mary’s Catholic Primary School</w:t>
      </w:r>
      <w:r w:rsidRPr="0007309B">
        <w:rPr>
          <w:rFonts w:ascii="Montserrat" w:eastAsia="Times New Roman" w:hAnsi="Montserrat" w:cs="Times New Roman"/>
          <w:color w:val="555555"/>
          <w:lang w:eastAsia="en-GB"/>
        </w:rPr>
        <w:t xml:space="preserve"> we place great value on the development of children as</w:t>
      </w:r>
      <w:r>
        <w:rPr>
          <w:rFonts w:ascii="Montserrat" w:eastAsia="Times New Roman" w:hAnsi="Montserrat" w:cs="Times New Roman"/>
          <w:color w:val="555555"/>
          <w:lang w:eastAsia="en-GB"/>
        </w:rPr>
        <w:t xml:space="preserve"> their own unique, individual selves and following our school mission statement, place our children at the heart of all that we do. </w:t>
      </w:r>
    </w:p>
    <w:p w14:paraId="24A845CC" w14:textId="77777777" w:rsidR="00BF161C" w:rsidRPr="0007309B" w:rsidRDefault="00BF161C" w:rsidP="00BF161C">
      <w:pPr>
        <w:spacing w:after="150"/>
        <w:rPr>
          <w:rFonts w:ascii="Montserrat" w:eastAsia="Times New Roman" w:hAnsi="Montserrat" w:cs="Times New Roman"/>
          <w:color w:val="555555"/>
          <w:lang w:eastAsia="en-GB"/>
        </w:rPr>
      </w:pPr>
      <w:r w:rsidRPr="0007309B">
        <w:rPr>
          <w:rFonts w:ascii="Montserrat" w:eastAsia="Times New Roman" w:hAnsi="Montserrat" w:cs="Times New Roman"/>
          <w:color w:val="555555"/>
          <w:lang w:eastAsia="en-GB"/>
        </w:rPr>
        <w:t xml:space="preserve">Our aim in the EYFS is to build strong foundations rooted in academic success as well as moral and spiritual development, so that ultimately our pupils can be </w:t>
      </w:r>
      <w:r w:rsidRPr="00EC1F3B">
        <w:rPr>
          <w:rFonts w:ascii="Montserrat" w:eastAsia="Times New Roman" w:hAnsi="Montserrat" w:cs="Times New Roman"/>
          <w:b/>
          <w:bCs/>
          <w:color w:val="555555"/>
          <w:lang w:eastAsia="en-GB"/>
        </w:rPr>
        <w:t>supported</w:t>
      </w:r>
      <w:r>
        <w:rPr>
          <w:rFonts w:ascii="Montserrat" w:eastAsia="Times New Roman" w:hAnsi="Montserrat" w:cs="Times New Roman"/>
          <w:color w:val="555555"/>
          <w:lang w:eastAsia="en-GB"/>
        </w:rPr>
        <w:t xml:space="preserve"> towards success in later life and</w:t>
      </w:r>
      <w:r w:rsidRPr="0007309B">
        <w:rPr>
          <w:rFonts w:ascii="Montserrat" w:eastAsia="Times New Roman" w:hAnsi="Montserrat" w:cs="Times New Roman"/>
          <w:color w:val="555555"/>
          <w:lang w:eastAsia="en-GB"/>
        </w:rPr>
        <w:t xml:space="preserve"> go on to be active citizens</w:t>
      </w:r>
      <w:r>
        <w:rPr>
          <w:rFonts w:ascii="Montserrat" w:eastAsia="Times New Roman" w:hAnsi="Montserrat" w:cs="Times New Roman"/>
          <w:color w:val="555555"/>
          <w:lang w:eastAsia="en-GB"/>
        </w:rPr>
        <w:t xml:space="preserve"> and</w:t>
      </w:r>
      <w:r w:rsidRPr="0007309B">
        <w:rPr>
          <w:rFonts w:ascii="Montserrat" w:eastAsia="Times New Roman" w:hAnsi="Montserrat" w:cs="Times New Roman"/>
          <w:color w:val="555555"/>
          <w:lang w:eastAsia="en-GB"/>
        </w:rPr>
        <w:t xml:space="preserve"> curious life-long learners. </w:t>
      </w:r>
    </w:p>
    <w:p w14:paraId="668A645F" w14:textId="77777777" w:rsidR="00BF161C" w:rsidRPr="0007309B" w:rsidRDefault="00BF161C" w:rsidP="00BF161C">
      <w:pPr>
        <w:spacing w:after="150"/>
        <w:jc w:val="both"/>
        <w:rPr>
          <w:rFonts w:ascii="Montserrat" w:eastAsia="Times New Roman" w:hAnsi="Montserrat" w:cs="Times New Roman"/>
          <w:color w:val="555555"/>
          <w:lang w:eastAsia="en-GB"/>
        </w:rPr>
      </w:pPr>
      <w:r w:rsidRPr="0007309B">
        <w:rPr>
          <w:rFonts w:ascii="Montserrat" w:eastAsia="Times New Roman" w:hAnsi="Montserrat" w:cs="Times New Roman"/>
          <w:color w:val="555555"/>
          <w:lang w:eastAsia="en-GB"/>
        </w:rPr>
        <w:t xml:space="preserve">Our curriculum is therefore the </w:t>
      </w:r>
      <w:r w:rsidRPr="0007309B">
        <w:rPr>
          <w:rFonts w:ascii="Montserrat" w:eastAsia="Times New Roman" w:hAnsi="Montserrat" w:cs="Times New Roman"/>
          <w:b/>
          <w:bCs/>
          <w:color w:val="555555"/>
          <w:lang w:eastAsia="en-GB"/>
        </w:rPr>
        <w:t>cultural capital</w:t>
      </w:r>
      <w:r w:rsidRPr="0007309B">
        <w:rPr>
          <w:rFonts w:ascii="Montserrat" w:eastAsia="Times New Roman" w:hAnsi="Montserrat" w:cs="Times New Roman"/>
          <w:color w:val="555555"/>
          <w:lang w:eastAsia="en-GB"/>
        </w:rPr>
        <w:t xml:space="preserve"> we know our pupils need so that they can gain the knowledge, skills and understanding they require for success. </w:t>
      </w:r>
      <w:r>
        <w:rPr>
          <w:rFonts w:ascii="Montserrat" w:eastAsia="Times New Roman" w:hAnsi="Montserrat" w:cs="Times New Roman"/>
          <w:color w:val="555555"/>
          <w:lang w:eastAsia="en-GB"/>
        </w:rPr>
        <w:t>We</w:t>
      </w:r>
      <w:r w:rsidRPr="0007309B">
        <w:rPr>
          <w:rFonts w:ascii="Montserrat" w:eastAsia="Times New Roman" w:hAnsi="Montserrat" w:cs="Times New Roman"/>
          <w:color w:val="555555"/>
          <w:lang w:eastAsia="en-GB"/>
        </w:rPr>
        <w:t xml:space="preserve"> embed </w:t>
      </w:r>
      <w:r>
        <w:rPr>
          <w:rFonts w:ascii="Montserrat" w:eastAsia="Times New Roman" w:hAnsi="Montserrat" w:cs="Times New Roman"/>
          <w:color w:val="555555"/>
          <w:lang w:eastAsia="en-GB"/>
        </w:rPr>
        <w:t xml:space="preserve">this through our </w:t>
      </w:r>
      <w:r w:rsidRPr="00EC1F3B">
        <w:rPr>
          <w:rFonts w:ascii="Montserrat" w:eastAsia="Times New Roman" w:hAnsi="Montserrat" w:cs="Times New Roman"/>
          <w:b/>
          <w:bCs/>
          <w:color w:val="555555"/>
          <w:lang w:eastAsia="en-GB"/>
        </w:rPr>
        <w:t xml:space="preserve">ambitious curriculum and pedagogy, </w:t>
      </w:r>
      <w:r>
        <w:rPr>
          <w:rFonts w:ascii="Montserrat" w:eastAsia="Times New Roman" w:hAnsi="Montserrat" w:cs="Times New Roman"/>
          <w:color w:val="555555"/>
          <w:lang w:eastAsia="en-GB"/>
        </w:rPr>
        <w:t>focusing upon enabling the</w:t>
      </w:r>
      <w:r w:rsidRPr="0007309B">
        <w:rPr>
          <w:rFonts w:ascii="Montserrat" w:eastAsia="Times New Roman" w:hAnsi="Montserrat" w:cs="Times New Roman"/>
          <w:color w:val="555555"/>
          <w:lang w:eastAsia="en-GB"/>
        </w:rPr>
        <w:t xml:space="preserve"> Characteristics of Effective Teaching and Learning – Play and Exploration, Active Learning and Creative and Critical Thinking. </w:t>
      </w:r>
      <w:r>
        <w:rPr>
          <w:rFonts w:ascii="Montserrat" w:eastAsia="Times New Roman" w:hAnsi="Montserrat" w:cs="Times New Roman"/>
          <w:color w:val="555555"/>
          <w:lang w:eastAsia="en-GB"/>
        </w:rPr>
        <w:t xml:space="preserve">Our approach is holistic, maximising </w:t>
      </w:r>
      <w:r w:rsidRPr="0007309B">
        <w:rPr>
          <w:rFonts w:ascii="Montserrat" w:eastAsia="Times New Roman" w:hAnsi="Montserrat" w:cs="Times New Roman"/>
          <w:color w:val="555555"/>
          <w:lang w:eastAsia="en-GB"/>
        </w:rPr>
        <w:t>opportunities for meaningful cross-curricular links and learning experiences as well as promoting the unique child by offering extended periods of play and sustained thinking following children’s interests and ideas. </w:t>
      </w:r>
    </w:p>
    <w:p w14:paraId="6639725E" w14:textId="77777777" w:rsidR="00BF161C" w:rsidRDefault="00BF161C" w:rsidP="00BF161C">
      <w:pPr>
        <w:spacing w:after="150"/>
        <w:jc w:val="both"/>
        <w:rPr>
          <w:rFonts w:ascii="Montserrat" w:eastAsia="Times New Roman" w:hAnsi="Montserrat" w:cs="Times New Roman"/>
          <w:color w:val="555555"/>
          <w:lang w:eastAsia="en-GB"/>
        </w:rPr>
      </w:pPr>
      <w:r>
        <w:rPr>
          <w:rFonts w:ascii="Montserrat" w:eastAsia="Times New Roman" w:hAnsi="Montserrat" w:cs="Times New Roman"/>
          <w:color w:val="555555"/>
          <w:lang w:eastAsia="en-GB"/>
        </w:rPr>
        <w:t xml:space="preserve">We enable children to achieve their full potential by recognising the impact that the current </w:t>
      </w:r>
      <w:r w:rsidRPr="00FD5D39">
        <w:rPr>
          <w:rFonts w:ascii="Montserrat" w:eastAsia="Times New Roman" w:hAnsi="Montserrat" w:cs="Times New Roman"/>
          <w:b/>
          <w:bCs/>
          <w:color w:val="555555"/>
          <w:lang w:eastAsia="en-GB"/>
        </w:rPr>
        <w:t>pandemic</w:t>
      </w:r>
      <w:r>
        <w:rPr>
          <w:rFonts w:ascii="Montserrat" w:eastAsia="Times New Roman" w:hAnsi="Montserrat" w:cs="Times New Roman"/>
          <w:color w:val="555555"/>
          <w:lang w:eastAsia="en-GB"/>
        </w:rPr>
        <w:t xml:space="preserve"> may have had. We focus on supporting </w:t>
      </w:r>
      <w:r w:rsidRPr="00FD5D39">
        <w:rPr>
          <w:rFonts w:ascii="Montserrat" w:eastAsia="Times New Roman" w:hAnsi="Montserrat" w:cs="Times New Roman"/>
          <w:b/>
          <w:bCs/>
          <w:color w:val="555555"/>
          <w:lang w:eastAsia="en-GB"/>
        </w:rPr>
        <w:t>communication and language skills, as well as the core area of personal, social and emotional development</w:t>
      </w:r>
      <w:r>
        <w:rPr>
          <w:rFonts w:ascii="Montserrat" w:eastAsia="Times New Roman" w:hAnsi="Montserrat" w:cs="Times New Roman"/>
          <w:color w:val="555555"/>
          <w:lang w:eastAsia="en-GB"/>
        </w:rPr>
        <w:t xml:space="preserve">.  </w:t>
      </w:r>
      <w:r w:rsidRPr="0007309B">
        <w:rPr>
          <w:rFonts w:ascii="Montserrat" w:eastAsia="Times New Roman" w:hAnsi="Montserrat" w:cs="Times New Roman"/>
          <w:color w:val="555555"/>
          <w:lang w:eastAsia="en-GB"/>
        </w:rPr>
        <w:t xml:space="preserve">We teach </w:t>
      </w:r>
      <w:r>
        <w:rPr>
          <w:rFonts w:ascii="Montserrat" w:eastAsia="Times New Roman" w:hAnsi="Montserrat" w:cs="Times New Roman"/>
          <w:color w:val="555555"/>
          <w:lang w:eastAsia="en-GB"/>
        </w:rPr>
        <w:t>our pupils</w:t>
      </w:r>
      <w:r w:rsidRPr="0007309B">
        <w:rPr>
          <w:rFonts w:ascii="Montserrat" w:eastAsia="Times New Roman" w:hAnsi="Montserrat" w:cs="Times New Roman"/>
          <w:color w:val="555555"/>
          <w:lang w:eastAsia="en-GB"/>
        </w:rPr>
        <w:t xml:space="preserve"> how to listen, speak and meet the high expectations </w:t>
      </w:r>
      <w:r>
        <w:rPr>
          <w:rFonts w:ascii="Montserrat" w:eastAsia="Times New Roman" w:hAnsi="Montserrat" w:cs="Times New Roman"/>
          <w:color w:val="555555"/>
          <w:lang w:eastAsia="en-GB"/>
        </w:rPr>
        <w:t>we have for</w:t>
      </w:r>
      <w:r w:rsidRPr="0007309B">
        <w:rPr>
          <w:rFonts w:ascii="Montserrat" w:eastAsia="Times New Roman" w:hAnsi="Montserrat" w:cs="Times New Roman"/>
          <w:color w:val="555555"/>
          <w:lang w:eastAsia="en-GB"/>
        </w:rPr>
        <w:t xml:space="preserve"> behaviour by working together and being kind. </w:t>
      </w:r>
      <w:r>
        <w:rPr>
          <w:rFonts w:ascii="Montserrat" w:eastAsia="Times New Roman" w:hAnsi="Montserrat" w:cs="Times New Roman"/>
          <w:color w:val="555555"/>
          <w:lang w:eastAsia="en-GB"/>
        </w:rPr>
        <w:t xml:space="preserve"> </w:t>
      </w:r>
    </w:p>
    <w:p w14:paraId="44E56288" w14:textId="77777777" w:rsidR="00BF161C" w:rsidRDefault="00BF161C" w:rsidP="00BF161C">
      <w:pPr>
        <w:spacing w:after="150"/>
        <w:jc w:val="both"/>
        <w:rPr>
          <w:rFonts w:ascii="Montserrat" w:eastAsia="Times New Roman" w:hAnsi="Montserrat" w:cs="Times New Roman"/>
          <w:color w:val="555555"/>
          <w:lang w:eastAsia="en-GB"/>
        </w:rPr>
      </w:pPr>
      <w:r>
        <w:rPr>
          <w:rFonts w:ascii="Montserrat" w:eastAsia="Times New Roman" w:hAnsi="Montserrat" w:cs="Times New Roman"/>
          <w:color w:val="555555"/>
          <w:lang w:eastAsia="en-GB"/>
        </w:rPr>
        <w:t xml:space="preserve">We recognise early reading as an area of absolute importance, providing our children with daily phonics, opportunities to read in groups, as well as whole class reading sessions. </w:t>
      </w:r>
    </w:p>
    <w:p w14:paraId="2F01C1D7" w14:textId="77777777" w:rsidR="00BF161C" w:rsidRDefault="00BF161C" w:rsidP="00BF161C">
      <w:pPr>
        <w:spacing w:after="150"/>
        <w:rPr>
          <w:rFonts w:ascii="Montserrat" w:eastAsia="Times New Roman" w:hAnsi="Montserrat" w:cs="Times New Roman"/>
          <w:color w:val="555555"/>
          <w:lang w:eastAsia="en-GB"/>
        </w:rPr>
      </w:pPr>
      <w:r>
        <w:rPr>
          <w:rFonts w:ascii="Montserrat" w:eastAsia="Times New Roman" w:hAnsi="Montserrat" w:cs="Times New Roman"/>
          <w:color w:val="555555"/>
          <w:lang w:eastAsia="en-GB"/>
        </w:rPr>
        <w:t>A</w:t>
      </w:r>
      <w:r w:rsidRPr="0007309B">
        <w:rPr>
          <w:rFonts w:ascii="Montserrat" w:eastAsia="Times New Roman" w:hAnsi="Montserrat" w:cs="Times New Roman"/>
          <w:color w:val="555555"/>
          <w:lang w:eastAsia="en-GB"/>
        </w:rPr>
        <w:t xml:space="preserve">s the pupils </w:t>
      </w:r>
      <w:r>
        <w:rPr>
          <w:rFonts w:ascii="Montserrat" w:eastAsia="Times New Roman" w:hAnsi="Montserrat" w:cs="Times New Roman"/>
          <w:color w:val="555555"/>
          <w:lang w:eastAsia="en-GB"/>
        </w:rPr>
        <w:t>progress through</w:t>
      </w:r>
      <w:r w:rsidRPr="0007309B">
        <w:rPr>
          <w:rFonts w:ascii="Montserrat" w:eastAsia="Times New Roman" w:hAnsi="Montserrat" w:cs="Times New Roman"/>
          <w:color w:val="555555"/>
          <w:lang w:eastAsia="en-GB"/>
        </w:rPr>
        <w:t xml:space="preserve"> Reception</w:t>
      </w:r>
      <w:r>
        <w:rPr>
          <w:rFonts w:ascii="Montserrat" w:eastAsia="Times New Roman" w:hAnsi="Montserrat" w:cs="Times New Roman"/>
          <w:color w:val="555555"/>
          <w:lang w:eastAsia="en-GB"/>
        </w:rPr>
        <w:t xml:space="preserve"> class</w:t>
      </w:r>
      <w:r w:rsidRPr="0007309B">
        <w:rPr>
          <w:rFonts w:ascii="Montserrat" w:eastAsia="Times New Roman" w:hAnsi="Montserrat" w:cs="Times New Roman"/>
          <w:color w:val="555555"/>
          <w:lang w:eastAsia="en-GB"/>
        </w:rPr>
        <w:t xml:space="preserve">, we invest time into helping pupils set and reflect on their own goals </w:t>
      </w:r>
      <w:r>
        <w:rPr>
          <w:rFonts w:ascii="Montserrat" w:eastAsia="Times New Roman" w:hAnsi="Montserrat" w:cs="Times New Roman"/>
          <w:color w:val="555555"/>
          <w:lang w:eastAsia="en-GB"/>
        </w:rPr>
        <w:t xml:space="preserve">within both indoor and outdoor provision </w:t>
      </w:r>
      <w:r w:rsidRPr="0007309B">
        <w:rPr>
          <w:rFonts w:ascii="Montserrat" w:eastAsia="Times New Roman" w:hAnsi="Montserrat" w:cs="Times New Roman"/>
          <w:color w:val="555555"/>
          <w:lang w:eastAsia="en-GB"/>
        </w:rPr>
        <w:t>by aiming high and developing a love of reading, writing and number. </w:t>
      </w:r>
      <w:r>
        <w:rPr>
          <w:rFonts w:ascii="Montserrat" w:eastAsia="Times New Roman" w:hAnsi="Montserrat" w:cs="Times New Roman"/>
          <w:color w:val="555555"/>
          <w:lang w:eastAsia="en-GB"/>
        </w:rPr>
        <w:t xml:space="preserve"> We concentrate on</w:t>
      </w:r>
      <w:r w:rsidRPr="0007309B">
        <w:rPr>
          <w:rFonts w:ascii="Montserrat" w:eastAsia="Times New Roman" w:hAnsi="Montserrat" w:cs="Times New Roman"/>
          <w:color w:val="555555"/>
          <w:lang w:eastAsia="en-GB"/>
        </w:rPr>
        <w:t xml:space="preserve"> providing them with the skills, knowledge and understanding they need to </w:t>
      </w:r>
      <w:r w:rsidRPr="0007309B">
        <w:rPr>
          <w:rFonts w:ascii="Montserrat" w:eastAsia="Times New Roman" w:hAnsi="Montserrat" w:cs="Times New Roman"/>
          <w:b/>
          <w:bCs/>
          <w:color w:val="555555"/>
          <w:lang w:eastAsia="en-GB"/>
        </w:rPr>
        <w:t xml:space="preserve">prepare </w:t>
      </w:r>
      <w:r w:rsidRPr="0007309B">
        <w:rPr>
          <w:rFonts w:ascii="Montserrat" w:eastAsia="Times New Roman" w:hAnsi="Montserrat" w:cs="Times New Roman"/>
          <w:color w:val="555555"/>
          <w:lang w:eastAsia="en-GB"/>
        </w:rPr>
        <w:t xml:space="preserve">them for Key Stage One and beyond. </w:t>
      </w:r>
    </w:p>
    <w:p w14:paraId="7176250D" w14:textId="77777777" w:rsidR="00BF161C" w:rsidRDefault="00BF161C" w:rsidP="00BF161C">
      <w:pPr>
        <w:spacing w:after="150"/>
        <w:jc w:val="both"/>
        <w:rPr>
          <w:rFonts w:ascii="Montserrat" w:eastAsia="Times New Roman" w:hAnsi="Montserrat" w:cs="Times New Roman"/>
          <w:color w:val="555555"/>
          <w:lang w:eastAsia="en-GB"/>
        </w:rPr>
      </w:pPr>
    </w:p>
    <w:p w14:paraId="5C785CA8" w14:textId="77777777" w:rsidR="00BF161C" w:rsidRDefault="00BF161C" w:rsidP="00BF161C">
      <w:pPr>
        <w:spacing w:after="150"/>
        <w:jc w:val="both"/>
        <w:rPr>
          <w:rFonts w:ascii="Montserrat" w:eastAsia="Times New Roman" w:hAnsi="Montserrat" w:cs="Times New Roman"/>
          <w:color w:val="555555"/>
          <w:lang w:eastAsia="en-GB"/>
        </w:rPr>
      </w:pPr>
    </w:p>
    <w:p w14:paraId="10877978" w14:textId="77777777" w:rsidR="00BF161C" w:rsidRDefault="00BF161C" w:rsidP="00BF161C">
      <w:pPr>
        <w:spacing w:after="150"/>
        <w:jc w:val="both"/>
        <w:rPr>
          <w:rFonts w:ascii="Montserrat" w:eastAsia="Times New Roman" w:hAnsi="Montserrat" w:cs="Times New Roman"/>
          <w:color w:val="555555"/>
          <w:lang w:eastAsia="en-GB"/>
        </w:rPr>
      </w:pPr>
    </w:p>
    <w:p w14:paraId="384B9B4E" w14:textId="77777777" w:rsidR="00BF161C" w:rsidRDefault="00BF161C" w:rsidP="00BF161C">
      <w:pPr>
        <w:spacing w:after="150"/>
        <w:jc w:val="both"/>
        <w:rPr>
          <w:rFonts w:ascii="Montserrat" w:eastAsia="Times New Roman" w:hAnsi="Montserrat" w:cs="Times New Roman"/>
          <w:color w:val="555555"/>
          <w:lang w:eastAsia="en-GB"/>
        </w:rPr>
      </w:pPr>
    </w:p>
    <w:p w14:paraId="4791C758" w14:textId="77777777" w:rsidR="00BF161C" w:rsidRPr="00BC2E3C" w:rsidRDefault="00BF161C" w:rsidP="00BF161C">
      <w:pPr>
        <w:spacing w:after="150"/>
        <w:jc w:val="both"/>
        <w:rPr>
          <w:rFonts w:ascii="Montserrat" w:eastAsia="Times New Roman" w:hAnsi="Montserrat" w:cs="Times New Roman"/>
          <w:color w:val="555555"/>
          <w:lang w:eastAsia="en-GB"/>
        </w:rPr>
      </w:pPr>
    </w:p>
    <w:p w14:paraId="3E9943CD" w14:textId="20B69D71" w:rsidR="00BF161C" w:rsidRPr="0007309B" w:rsidRDefault="00BF161C" w:rsidP="00E15235">
      <w:pPr>
        <w:spacing w:after="150"/>
        <w:jc w:val="center"/>
        <w:rPr>
          <w:rFonts w:ascii="Montserrat" w:eastAsia="Times New Roman" w:hAnsi="Montserrat" w:cs="Times New Roman"/>
          <w:b/>
          <w:bCs/>
          <w:color w:val="555555"/>
          <w:u w:val="single"/>
          <w:lang w:eastAsia="en-GB"/>
        </w:rPr>
      </w:pPr>
      <w:r w:rsidRPr="0007309B">
        <w:rPr>
          <w:rFonts w:ascii="Montserrat" w:eastAsia="Times New Roman" w:hAnsi="Montserrat" w:cs="Times New Roman"/>
          <w:b/>
          <w:bCs/>
          <w:color w:val="555555"/>
          <w:u w:val="single"/>
          <w:lang w:eastAsia="en-GB"/>
        </w:rPr>
        <w:t>I</w:t>
      </w:r>
      <w:r>
        <w:rPr>
          <w:rFonts w:ascii="Montserrat" w:eastAsia="Times New Roman" w:hAnsi="Montserrat" w:cs="Times New Roman"/>
          <w:b/>
          <w:bCs/>
          <w:color w:val="555555"/>
          <w:u w:val="single"/>
          <w:lang w:eastAsia="en-GB"/>
        </w:rPr>
        <w:t>mplementation</w:t>
      </w:r>
      <w:r w:rsidRPr="0007309B">
        <w:rPr>
          <w:rFonts w:ascii="Montserrat" w:eastAsia="Times New Roman" w:hAnsi="Montserrat" w:cs="Times New Roman"/>
          <w:b/>
          <w:bCs/>
          <w:color w:val="555555"/>
          <w:u w:val="single"/>
          <w:lang w:eastAsia="en-GB"/>
        </w:rPr>
        <w:t xml:space="preserve"> in the EYFS at St.Mary’s Catholic Primary School</w:t>
      </w:r>
    </w:p>
    <w:p w14:paraId="18CAD83B" w14:textId="77777777" w:rsidR="00BF161C" w:rsidRPr="00052AC3" w:rsidRDefault="00BF161C" w:rsidP="00E15235">
      <w:pPr>
        <w:spacing w:after="150"/>
        <w:jc w:val="center"/>
        <w:rPr>
          <w:rFonts w:ascii="Montserrat" w:eastAsia="Times New Roman" w:hAnsi="Montserrat" w:cs="Times New Roman"/>
          <w:b/>
          <w:bCs/>
          <w:color w:val="555555"/>
          <w:u w:val="single"/>
          <w:lang w:eastAsia="en-GB"/>
        </w:rPr>
      </w:pPr>
      <w:r>
        <w:rPr>
          <w:rFonts w:ascii="Montserrat" w:eastAsia="Times New Roman" w:hAnsi="Montserrat" w:cs="Times New Roman"/>
          <w:b/>
          <w:bCs/>
          <w:color w:val="555555"/>
          <w:u w:val="single"/>
          <w:lang w:eastAsia="en-GB"/>
        </w:rPr>
        <w:t>How</w:t>
      </w:r>
      <w:r w:rsidRPr="0007309B">
        <w:rPr>
          <w:rFonts w:ascii="Montserrat" w:eastAsia="Times New Roman" w:hAnsi="Montserrat" w:cs="Times New Roman"/>
          <w:b/>
          <w:bCs/>
          <w:color w:val="555555"/>
          <w:u w:val="single"/>
          <w:lang w:eastAsia="en-GB"/>
        </w:rPr>
        <w:t xml:space="preserve"> do we teach what we teach?</w:t>
      </w:r>
    </w:p>
    <w:p w14:paraId="38D61139" w14:textId="77777777" w:rsidR="00BF161C" w:rsidRDefault="00BF161C" w:rsidP="00BF161C">
      <w:pPr>
        <w:spacing w:after="150"/>
        <w:jc w:val="both"/>
        <w:rPr>
          <w:rFonts w:ascii="Montserrat" w:eastAsia="Times New Roman" w:hAnsi="Montserrat" w:cs="Times New Roman"/>
          <w:color w:val="555555"/>
          <w:lang w:eastAsia="en-GB"/>
        </w:rPr>
      </w:pPr>
      <w:r w:rsidRPr="0007309B">
        <w:rPr>
          <w:rFonts w:ascii="Montserrat" w:eastAsia="Times New Roman" w:hAnsi="Montserrat" w:cs="Times New Roman"/>
          <w:b/>
          <w:bCs/>
          <w:color w:val="555555"/>
          <w:lang w:eastAsia="en-GB"/>
        </w:rPr>
        <w:t>Pupils learn through a balance of child-initiated and adult-directed activities. </w:t>
      </w:r>
      <w:r w:rsidRPr="0007309B">
        <w:rPr>
          <w:rFonts w:ascii="Montserrat" w:eastAsia="Times New Roman" w:hAnsi="Montserrat" w:cs="Times New Roman"/>
          <w:color w:val="555555"/>
          <w:lang w:eastAsia="en-GB"/>
        </w:rPr>
        <w:t xml:space="preserve"> The timetable is carefully structured so that children have rigorous directed teaching in English, </w:t>
      </w:r>
      <w:r>
        <w:rPr>
          <w:rFonts w:ascii="Montserrat" w:eastAsia="Times New Roman" w:hAnsi="Montserrat" w:cs="Times New Roman"/>
          <w:color w:val="555555"/>
          <w:lang w:eastAsia="en-GB"/>
        </w:rPr>
        <w:t>M</w:t>
      </w:r>
      <w:r w:rsidRPr="0007309B">
        <w:rPr>
          <w:rFonts w:ascii="Montserrat" w:eastAsia="Times New Roman" w:hAnsi="Montserrat" w:cs="Times New Roman"/>
          <w:color w:val="555555"/>
          <w:lang w:eastAsia="en-GB"/>
        </w:rPr>
        <w:t xml:space="preserve">aths and </w:t>
      </w:r>
      <w:r>
        <w:rPr>
          <w:rFonts w:ascii="Montserrat" w:eastAsia="Times New Roman" w:hAnsi="Montserrat" w:cs="Times New Roman"/>
          <w:color w:val="555555"/>
          <w:lang w:eastAsia="en-GB"/>
        </w:rPr>
        <w:t>P</w:t>
      </w:r>
      <w:r w:rsidRPr="0007309B">
        <w:rPr>
          <w:rFonts w:ascii="Montserrat" w:eastAsia="Times New Roman" w:hAnsi="Montserrat" w:cs="Times New Roman"/>
          <w:color w:val="555555"/>
          <w:lang w:eastAsia="en-GB"/>
        </w:rPr>
        <w:t>honics everyday</w:t>
      </w:r>
      <w:r>
        <w:rPr>
          <w:rFonts w:ascii="Montserrat" w:eastAsia="Times New Roman" w:hAnsi="Montserrat" w:cs="Times New Roman"/>
          <w:color w:val="555555"/>
          <w:lang w:eastAsia="en-GB"/>
        </w:rPr>
        <w:t xml:space="preserve">. </w:t>
      </w:r>
    </w:p>
    <w:p w14:paraId="075F7D9E" w14:textId="5F2306CA" w:rsidR="00BF161C" w:rsidRPr="0007309B" w:rsidRDefault="00BF161C" w:rsidP="00BF161C">
      <w:pPr>
        <w:spacing w:after="150"/>
        <w:jc w:val="both"/>
        <w:rPr>
          <w:rFonts w:ascii="Montserrat" w:eastAsia="Times New Roman" w:hAnsi="Montserrat" w:cs="Times New Roman"/>
          <w:color w:val="555555"/>
          <w:lang w:eastAsia="en-GB"/>
        </w:rPr>
      </w:pPr>
      <w:r w:rsidRPr="0007309B">
        <w:rPr>
          <w:rFonts w:ascii="Montserrat" w:eastAsia="Times New Roman" w:hAnsi="Montserrat" w:cs="Times New Roman"/>
          <w:color w:val="555555"/>
          <w:lang w:eastAsia="en-GB"/>
        </w:rPr>
        <w:t xml:space="preserve">These sessions are followed by group work where children work with a member of staff to develop their individual targets.  This focused group time means the teacher can systematically check for understanding, identify and respond to misconceptions quickly and provide real-time verbal feedback </w:t>
      </w:r>
      <w:r>
        <w:rPr>
          <w:rFonts w:ascii="Montserrat" w:eastAsia="Times New Roman" w:hAnsi="Montserrat" w:cs="Times New Roman"/>
          <w:color w:val="555555"/>
          <w:lang w:eastAsia="en-GB"/>
        </w:rPr>
        <w:t xml:space="preserve">in line with our school policy, </w:t>
      </w:r>
      <w:r w:rsidRPr="0007309B">
        <w:rPr>
          <w:rFonts w:ascii="Montserrat" w:eastAsia="Times New Roman" w:hAnsi="Montserrat" w:cs="Times New Roman"/>
          <w:color w:val="555555"/>
          <w:lang w:eastAsia="en-GB"/>
        </w:rPr>
        <w:t>which results in a strong impact on the acquisition of new learning.   </w:t>
      </w:r>
    </w:p>
    <w:p w14:paraId="7562DBEE" w14:textId="77777777" w:rsidR="00BF161C" w:rsidRPr="0007309B" w:rsidRDefault="00BF161C" w:rsidP="00BF161C">
      <w:pPr>
        <w:spacing w:after="150"/>
        <w:jc w:val="both"/>
        <w:rPr>
          <w:rFonts w:ascii="Montserrat" w:eastAsia="Times New Roman" w:hAnsi="Montserrat" w:cs="Times New Roman"/>
          <w:color w:val="555555"/>
          <w:lang w:eastAsia="en-GB"/>
        </w:rPr>
      </w:pPr>
      <w:r w:rsidRPr="0007309B">
        <w:rPr>
          <w:rFonts w:ascii="Montserrat" w:eastAsia="Times New Roman" w:hAnsi="Montserrat" w:cs="Times New Roman"/>
          <w:color w:val="555555"/>
          <w:lang w:eastAsia="en-GB"/>
        </w:rPr>
        <w:t>Children are provided with plenty of time to engage in ‘exploration’ throughout the variety of experiences carefully planned to engage and challenge them in the provision. The curriculum is planned for the inside and outside classrooms and equal importance is given to learning in both areas. The curriculum is planned in a cross-curricular way to enable all aspects of the children’s development including understanding the world and expressive art</w:t>
      </w:r>
      <w:r>
        <w:rPr>
          <w:rFonts w:ascii="Montserrat" w:eastAsia="Times New Roman" w:hAnsi="Montserrat" w:cs="Times New Roman"/>
          <w:color w:val="555555"/>
          <w:lang w:eastAsia="en-GB"/>
        </w:rPr>
        <w:t>s</w:t>
      </w:r>
      <w:r w:rsidRPr="0007309B">
        <w:rPr>
          <w:rFonts w:ascii="Montserrat" w:eastAsia="Times New Roman" w:hAnsi="Montserrat" w:cs="Times New Roman"/>
          <w:color w:val="555555"/>
          <w:lang w:eastAsia="en-GB"/>
        </w:rPr>
        <w:t xml:space="preserve"> and design</w:t>
      </w:r>
      <w:r>
        <w:rPr>
          <w:rFonts w:ascii="Montserrat" w:eastAsia="Times New Roman" w:hAnsi="Montserrat" w:cs="Times New Roman"/>
          <w:color w:val="555555"/>
          <w:lang w:eastAsia="en-GB"/>
        </w:rPr>
        <w:t>,</w:t>
      </w:r>
      <w:r w:rsidRPr="0007309B">
        <w:rPr>
          <w:rFonts w:ascii="Montserrat" w:eastAsia="Times New Roman" w:hAnsi="Montserrat" w:cs="Times New Roman"/>
          <w:color w:val="555555"/>
          <w:lang w:eastAsia="en-GB"/>
        </w:rPr>
        <w:t xml:space="preserve"> as well as to promote sustained thinking and active learning. </w:t>
      </w:r>
      <w:r>
        <w:rPr>
          <w:rFonts w:ascii="Montserrat" w:eastAsia="Times New Roman" w:hAnsi="Montserrat" w:cs="Times New Roman"/>
          <w:color w:val="555555"/>
          <w:lang w:eastAsia="en-GB"/>
        </w:rPr>
        <w:t xml:space="preserve">Teachers reflect upon planning, in order to question, </w:t>
      </w:r>
      <w:r w:rsidRPr="0007309B">
        <w:rPr>
          <w:rFonts w:ascii="Montserrat" w:eastAsia="Times New Roman" w:hAnsi="Montserrat" w:cs="Times New Roman"/>
          <w:color w:val="555555"/>
          <w:lang w:eastAsia="en-GB"/>
        </w:rPr>
        <w:t xml:space="preserve"> “What do our focus individuals need to learn or are curious about? What embedded learning have we observed in this area?  What can be changed to exploit the learning and interests of the children/individuals in this area?”  In this way, we ensure that the children have agency over their environment and that the provision leads to depth of learning across the curriculum.  </w:t>
      </w:r>
    </w:p>
    <w:p w14:paraId="6C9C28E0" w14:textId="77777777" w:rsidR="00BF161C" w:rsidRPr="0007309B" w:rsidRDefault="00BF161C" w:rsidP="00BF161C">
      <w:pPr>
        <w:spacing w:after="150"/>
        <w:jc w:val="both"/>
        <w:rPr>
          <w:rFonts w:ascii="Montserrat" w:eastAsia="Times New Roman" w:hAnsi="Montserrat" w:cs="Times New Roman"/>
          <w:color w:val="555555"/>
          <w:lang w:eastAsia="en-GB"/>
        </w:rPr>
      </w:pPr>
      <w:r w:rsidRPr="0007309B">
        <w:rPr>
          <w:rFonts w:ascii="Montserrat" w:eastAsia="Times New Roman" w:hAnsi="Montserrat" w:cs="Times New Roman"/>
          <w:b/>
          <w:bCs/>
          <w:color w:val="555555"/>
          <w:lang w:eastAsia="en-GB"/>
        </w:rPr>
        <w:t>Reading is at the heart of our curriculum.</w:t>
      </w:r>
      <w:r w:rsidRPr="0007309B">
        <w:rPr>
          <w:rFonts w:ascii="Montserrat" w:eastAsia="Times New Roman" w:hAnsi="Montserrat" w:cs="Times New Roman"/>
          <w:color w:val="555555"/>
          <w:lang w:eastAsia="en-GB"/>
        </w:rPr>
        <w:t xml:space="preserve">  Children </w:t>
      </w:r>
      <w:r>
        <w:rPr>
          <w:rFonts w:ascii="Montserrat" w:eastAsia="Times New Roman" w:hAnsi="Montserrat" w:cs="Times New Roman"/>
          <w:color w:val="555555"/>
          <w:lang w:eastAsia="en-GB"/>
        </w:rPr>
        <w:t>are being introduced to the</w:t>
      </w:r>
      <w:r w:rsidRPr="0007309B">
        <w:rPr>
          <w:rFonts w:ascii="Montserrat" w:eastAsia="Times New Roman" w:hAnsi="Montserrat" w:cs="Times New Roman"/>
          <w:color w:val="555555"/>
          <w:lang w:eastAsia="en-GB"/>
        </w:rPr>
        <w:t xml:space="preserve"> highly successful Read, Write Inc program</w:t>
      </w:r>
      <w:r>
        <w:rPr>
          <w:rFonts w:ascii="Montserrat" w:eastAsia="Times New Roman" w:hAnsi="Montserrat" w:cs="Times New Roman"/>
          <w:color w:val="555555"/>
          <w:lang w:eastAsia="en-GB"/>
        </w:rPr>
        <w:t xml:space="preserve">me, </w:t>
      </w:r>
      <w:r w:rsidRPr="0007309B">
        <w:rPr>
          <w:rFonts w:ascii="Montserrat" w:eastAsia="Times New Roman" w:hAnsi="Montserrat" w:cs="Times New Roman"/>
          <w:color w:val="555555"/>
          <w:lang w:eastAsia="en-GB"/>
        </w:rPr>
        <w:t>so that they meet good outcomes for readin</w:t>
      </w:r>
      <w:r>
        <w:rPr>
          <w:rFonts w:ascii="Montserrat" w:eastAsia="Times New Roman" w:hAnsi="Montserrat" w:cs="Times New Roman"/>
          <w:color w:val="555555"/>
          <w:lang w:eastAsia="en-GB"/>
        </w:rPr>
        <w:t>g</w:t>
      </w:r>
      <w:r w:rsidRPr="0007309B">
        <w:rPr>
          <w:rFonts w:ascii="Montserrat" w:eastAsia="Times New Roman" w:hAnsi="Montserrat" w:cs="Times New Roman"/>
          <w:color w:val="555555"/>
          <w:lang w:eastAsia="en-GB"/>
        </w:rPr>
        <w:t xml:space="preserve">. In line with the rest of </w:t>
      </w:r>
      <w:r>
        <w:rPr>
          <w:rFonts w:ascii="Montserrat" w:eastAsia="Times New Roman" w:hAnsi="Montserrat" w:cs="Times New Roman"/>
          <w:color w:val="555555"/>
          <w:lang w:eastAsia="en-GB"/>
        </w:rPr>
        <w:t>school</w:t>
      </w:r>
      <w:r w:rsidRPr="0007309B">
        <w:rPr>
          <w:rFonts w:ascii="Montserrat" w:eastAsia="Times New Roman" w:hAnsi="Montserrat" w:cs="Times New Roman"/>
          <w:color w:val="555555"/>
          <w:lang w:eastAsia="en-GB"/>
        </w:rPr>
        <w:t xml:space="preserve">, Reception </w:t>
      </w:r>
      <w:r>
        <w:rPr>
          <w:rFonts w:ascii="Montserrat" w:eastAsia="Times New Roman" w:hAnsi="Montserrat" w:cs="Times New Roman"/>
          <w:color w:val="555555"/>
          <w:lang w:eastAsia="en-GB"/>
        </w:rPr>
        <w:t xml:space="preserve">class </w:t>
      </w:r>
      <w:r w:rsidRPr="0007309B">
        <w:rPr>
          <w:rFonts w:ascii="Montserrat" w:eastAsia="Times New Roman" w:hAnsi="Montserrat" w:cs="Times New Roman"/>
          <w:color w:val="555555"/>
          <w:lang w:eastAsia="en-GB"/>
        </w:rPr>
        <w:t>have a big question to answer over the course of the year which is broken down into a question for each half-term unit. The themes are based on foundational ideas coming from the EYFS curriculum</w:t>
      </w:r>
      <w:r>
        <w:rPr>
          <w:rFonts w:ascii="Montserrat" w:eastAsia="Times New Roman" w:hAnsi="Montserrat" w:cs="Times New Roman"/>
          <w:color w:val="555555"/>
          <w:lang w:eastAsia="en-GB"/>
        </w:rPr>
        <w:t xml:space="preserve">. </w:t>
      </w:r>
      <w:r w:rsidRPr="0007309B">
        <w:rPr>
          <w:rFonts w:ascii="Montserrat" w:eastAsia="Times New Roman" w:hAnsi="Montserrat" w:cs="Times New Roman"/>
          <w:color w:val="555555"/>
          <w:lang w:eastAsia="en-GB"/>
        </w:rPr>
        <w:t>From this, we have chosen multiple high-quality texts to create an integrated approach to learning from which pupils can experience the full curriculum. </w:t>
      </w:r>
    </w:p>
    <w:p w14:paraId="3DD91D79" w14:textId="77777777" w:rsidR="00BF161C" w:rsidRPr="0007309B" w:rsidRDefault="00BF161C" w:rsidP="00BF161C">
      <w:pPr>
        <w:spacing w:after="150"/>
        <w:jc w:val="both"/>
        <w:rPr>
          <w:rFonts w:ascii="Montserrat" w:eastAsia="Times New Roman" w:hAnsi="Montserrat" w:cs="Times New Roman"/>
          <w:color w:val="555555"/>
          <w:lang w:eastAsia="en-GB"/>
        </w:rPr>
      </w:pPr>
      <w:r w:rsidRPr="0007309B">
        <w:rPr>
          <w:rFonts w:ascii="Montserrat" w:eastAsia="Times New Roman" w:hAnsi="Montserrat" w:cs="Times New Roman"/>
          <w:color w:val="555555"/>
          <w:lang w:eastAsia="en-GB"/>
        </w:rPr>
        <w:t>We follow the Maths Mastery approach in Reception with an emphasis on studying key skills of number</w:t>
      </w:r>
      <w:r>
        <w:rPr>
          <w:rFonts w:ascii="Montserrat" w:eastAsia="Times New Roman" w:hAnsi="Montserrat" w:cs="Times New Roman"/>
          <w:color w:val="555555"/>
          <w:lang w:eastAsia="en-GB"/>
        </w:rPr>
        <w:t xml:space="preserve"> and</w:t>
      </w:r>
      <w:r w:rsidRPr="0007309B">
        <w:rPr>
          <w:rFonts w:ascii="Montserrat" w:eastAsia="Times New Roman" w:hAnsi="Montserrat" w:cs="Times New Roman"/>
          <w:color w:val="555555"/>
          <w:lang w:eastAsia="en-GB"/>
        </w:rPr>
        <w:t xml:space="preserve"> calculation</w:t>
      </w:r>
      <w:r>
        <w:rPr>
          <w:rFonts w:ascii="Montserrat" w:eastAsia="Times New Roman" w:hAnsi="Montserrat" w:cs="Times New Roman"/>
          <w:color w:val="555555"/>
          <w:lang w:eastAsia="en-GB"/>
        </w:rPr>
        <w:t xml:space="preserve">, </w:t>
      </w:r>
      <w:r w:rsidRPr="0007309B">
        <w:rPr>
          <w:rFonts w:ascii="Montserrat" w:eastAsia="Times New Roman" w:hAnsi="Montserrat" w:cs="Times New Roman"/>
          <w:color w:val="555555"/>
          <w:lang w:eastAsia="en-GB"/>
        </w:rPr>
        <w:t>so that pupils develop deep understanding and the acquisition of mathematical language.  Pupils learn through games and tasks using concrete manipulatives which are then rehearsed and applied to their own learning during exploration. These early mathematical experiences are carefully designed to help pupils remember the content they have been taught and to support them with integrating their new knowledge across the breadth of their experiences and into larger concepts. </w:t>
      </w:r>
    </w:p>
    <w:p w14:paraId="4D4C8DC9" w14:textId="77777777" w:rsidR="00BF161C" w:rsidRPr="0007309B" w:rsidRDefault="00BF161C" w:rsidP="00BF161C">
      <w:pPr>
        <w:spacing w:after="150"/>
        <w:jc w:val="both"/>
        <w:rPr>
          <w:rFonts w:ascii="Montserrat" w:eastAsia="Times New Roman" w:hAnsi="Montserrat" w:cs="Times New Roman"/>
          <w:color w:val="555555"/>
          <w:lang w:eastAsia="en-GB"/>
        </w:rPr>
      </w:pPr>
      <w:r w:rsidRPr="0007309B">
        <w:rPr>
          <w:rFonts w:ascii="Montserrat" w:eastAsia="Times New Roman" w:hAnsi="Montserrat" w:cs="Times New Roman"/>
          <w:b/>
          <w:bCs/>
          <w:color w:val="555555"/>
          <w:lang w:eastAsia="en-GB"/>
        </w:rPr>
        <w:t>Our inclusive approach means that all children learn together</w:t>
      </w:r>
      <w:r w:rsidRPr="0007309B">
        <w:rPr>
          <w:rFonts w:ascii="Montserrat" w:eastAsia="Times New Roman" w:hAnsi="Montserrat" w:cs="Times New Roman"/>
          <w:color w:val="555555"/>
          <w:lang w:eastAsia="en-GB"/>
        </w:rPr>
        <w:t> but we have a range of additional intervention and support to enhance and scaffold children who may not be reaching their potential or moving on children who are doing very well. This includes, for example,</w:t>
      </w:r>
      <w:r>
        <w:rPr>
          <w:rFonts w:ascii="Montserrat" w:eastAsia="Times New Roman" w:hAnsi="Montserrat" w:cs="Times New Roman"/>
          <w:color w:val="555555"/>
          <w:lang w:eastAsia="en-GB"/>
        </w:rPr>
        <w:t xml:space="preserve"> ‘Time To Talk’</w:t>
      </w:r>
      <w:r w:rsidRPr="0007309B">
        <w:rPr>
          <w:rFonts w:ascii="Montserrat" w:eastAsia="Times New Roman" w:hAnsi="Montserrat" w:cs="Times New Roman"/>
          <w:color w:val="555555"/>
          <w:lang w:eastAsia="en-GB"/>
        </w:rPr>
        <w:t xml:space="preserve">; our </w:t>
      </w:r>
      <w:r>
        <w:rPr>
          <w:rFonts w:ascii="Montserrat" w:eastAsia="Times New Roman" w:hAnsi="Montserrat" w:cs="Times New Roman"/>
          <w:color w:val="555555"/>
          <w:lang w:eastAsia="en-GB"/>
        </w:rPr>
        <w:t>reading</w:t>
      </w:r>
      <w:r w:rsidRPr="0007309B">
        <w:rPr>
          <w:rFonts w:ascii="Montserrat" w:eastAsia="Times New Roman" w:hAnsi="Montserrat" w:cs="Times New Roman"/>
          <w:color w:val="555555"/>
          <w:lang w:eastAsia="en-GB"/>
        </w:rPr>
        <w:t xml:space="preserve"> group </w:t>
      </w:r>
      <w:r>
        <w:rPr>
          <w:rFonts w:ascii="Montserrat" w:eastAsia="Times New Roman" w:hAnsi="Montserrat" w:cs="Times New Roman"/>
          <w:color w:val="555555"/>
          <w:lang w:eastAsia="en-GB"/>
        </w:rPr>
        <w:t xml:space="preserve">or </w:t>
      </w:r>
      <w:r w:rsidRPr="0007309B">
        <w:rPr>
          <w:rFonts w:ascii="Montserrat" w:eastAsia="Times New Roman" w:hAnsi="Montserrat" w:cs="Times New Roman"/>
          <w:color w:val="555555"/>
          <w:lang w:eastAsia="en-GB"/>
        </w:rPr>
        <w:t>additional ‘catch-up’ provision in Maths.  Staff also use ‘</w:t>
      </w:r>
      <w:r>
        <w:rPr>
          <w:rFonts w:ascii="Montserrat" w:eastAsia="Times New Roman" w:hAnsi="Montserrat" w:cs="Times New Roman"/>
          <w:color w:val="555555"/>
          <w:lang w:eastAsia="en-GB"/>
        </w:rPr>
        <w:t>in the moment’</w:t>
      </w:r>
      <w:r w:rsidRPr="0007309B">
        <w:rPr>
          <w:rFonts w:ascii="Montserrat" w:eastAsia="Times New Roman" w:hAnsi="Montserrat" w:cs="Times New Roman"/>
          <w:color w:val="555555"/>
          <w:lang w:eastAsia="en-GB"/>
        </w:rPr>
        <w:t xml:space="preserve"> which is a quick, on the spot </w:t>
      </w:r>
      <w:r w:rsidRPr="0007309B">
        <w:rPr>
          <w:rFonts w:ascii="Montserrat" w:eastAsia="Times New Roman" w:hAnsi="Montserrat" w:cs="Times New Roman"/>
          <w:color w:val="555555"/>
          <w:lang w:eastAsia="en-GB"/>
        </w:rPr>
        <w:lastRenderedPageBreak/>
        <w:t xml:space="preserve">intervention focused on sight words, blending and number retention with target individuals. </w:t>
      </w:r>
      <w:r>
        <w:rPr>
          <w:rFonts w:ascii="Montserrat" w:eastAsia="Times New Roman" w:hAnsi="Montserrat" w:cs="Times New Roman"/>
          <w:color w:val="555555"/>
          <w:lang w:eastAsia="en-GB"/>
        </w:rPr>
        <w:t xml:space="preserve">We liaise with the ‘early years inclusion’ team when welcoming children into our setting to ensure a targeted approach is continued. The children are monitored and support by us all and our school SENCO, Mrs Titheridge. </w:t>
      </w:r>
    </w:p>
    <w:p w14:paraId="0CE84844" w14:textId="70B77B0F" w:rsidR="00BF161C" w:rsidRPr="004E0AC8" w:rsidRDefault="00BF161C" w:rsidP="00BF161C">
      <w:pPr>
        <w:spacing w:after="150"/>
        <w:jc w:val="both"/>
        <w:rPr>
          <w:rFonts w:ascii="Montserrat" w:eastAsia="Times New Roman" w:hAnsi="Montserrat" w:cs="Times New Roman"/>
          <w:color w:val="555555"/>
          <w:lang w:eastAsia="en-GB"/>
        </w:rPr>
      </w:pPr>
      <w:r w:rsidRPr="0007309B">
        <w:rPr>
          <w:rFonts w:ascii="Montserrat" w:eastAsia="Times New Roman" w:hAnsi="Montserrat" w:cs="Times New Roman"/>
          <w:color w:val="555555"/>
          <w:lang w:eastAsia="en-GB"/>
        </w:rPr>
        <w:t xml:space="preserve">Our regular monitoring of teaching and learning includes </w:t>
      </w:r>
      <w:r>
        <w:rPr>
          <w:rFonts w:ascii="Montserrat" w:eastAsia="Times New Roman" w:hAnsi="Montserrat" w:cs="Times New Roman"/>
          <w:color w:val="555555"/>
          <w:lang w:eastAsia="en-GB"/>
        </w:rPr>
        <w:t>ensuring staff have had relevant training on the new early years curriculum. We include suggested foci in our planning to encourage specific observations and monitoring whilst we have moved into our first year of the new curriculum. This supports</w:t>
      </w:r>
      <w:r w:rsidRPr="0007309B">
        <w:rPr>
          <w:rFonts w:ascii="Montserrat" w:eastAsia="Times New Roman" w:hAnsi="Montserrat" w:cs="Times New Roman"/>
          <w:color w:val="555555"/>
          <w:lang w:eastAsia="en-GB"/>
        </w:rPr>
        <w:t xml:space="preserve"> every member of our team </w:t>
      </w:r>
      <w:r>
        <w:rPr>
          <w:rFonts w:ascii="Montserrat" w:eastAsia="Times New Roman" w:hAnsi="Montserrat" w:cs="Times New Roman"/>
          <w:color w:val="555555"/>
          <w:lang w:eastAsia="en-GB"/>
        </w:rPr>
        <w:t xml:space="preserve">in </w:t>
      </w:r>
      <w:r w:rsidRPr="0007309B">
        <w:rPr>
          <w:rFonts w:ascii="Montserrat" w:eastAsia="Times New Roman" w:hAnsi="Montserrat" w:cs="Times New Roman"/>
          <w:color w:val="555555"/>
          <w:lang w:eastAsia="en-GB"/>
        </w:rPr>
        <w:t>feel</w:t>
      </w:r>
      <w:r>
        <w:rPr>
          <w:rFonts w:ascii="Montserrat" w:eastAsia="Times New Roman" w:hAnsi="Montserrat" w:cs="Times New Roman"/>
          <w:color w:val="555555"/>
          <w:lang w:eastAsia="en-GB"/>
        </w:rPr>
        <w:t>ing</w:t>
      </w:r>
      <w:r w:rsidRPr="0007309B">
        <w:rPr>
          <w:rFonts w:ascii="Montserrat" w:eastAsia="Times New Roman" w:hAnsi="Montserrat" w:cs="Times New Roman"/>
          <w:color w:val="555555"/>
          <w:lang w:eastAsia="en-GB"/>
        </w:rPr>
        <w:t xml:space="preserve"> confident </w:t>
      </w:r>
      <w:r>
        <w:rPr>
          <w:rFonts w:ascii="Montserrat" w:eastAsia="Times New Roman" w:hAnsi="Montserrat" w:cs="Times New Roman"/>
          <w:color w:val="555555"/>
          <w:lang w:eastAsia="en-GB"/>
        </w:rPr>
        <w:t>to</w:t>
      </w:r>
      <w:r w:rsidRPr="0007309B">
        <w:rPr>
          <w:rFonts w:ascii="Montserrat" w:eastAsia="Times New Roman" w:hAnsi="Montserrat" w:cs="Times New Roman"/>
          <w:color w:val="555555"/>
          <w:lang w:eastAsia="en-GB"/>
        </w:rPr>
        <w:t xml:space="preserve"> mak</w:t>
      </w:r>
      <w:r>
        <w:rPr>
          <w:rFonts w:ascii="Montserrat" w:eastAsia="Times New Roman" w:hAnsi="Montserrat" w:cs="Times New Roman"/>
          <w:color w:val="555555"/>
          <w:lang w:eastAsia="en-GB"/>
        </w:rPr>
        <w:t>e</w:t>
      </w:r>
      <w:r w:rsidRPr="0007309B">
        <w:rPr>
          <w:rFonts w:ascii="Montserrat" w:eastAsia="Times New Roman" w:hAnsi="Montserrat" w:cs="Times New Roman"/>
          <w:color w:val="555555"/>
          <w:lang w:eastAsia="en-GB"/>
        </w:rPr>
        <w:t xml:space="preserve"> accurate judgements about where individual pupils are and</w:t>
      </w:r>
      <w:r>
        <w:rPr>
          <w:rFonts w:ascii="Montserrat" w:eastAsia="Times New Roman" w:hAnsi="Montserrat" w:cs="Times New Roman"/>
          <w:color w:val="555555"/>
          <w:lang w:eastAsia="en-GB"/>
        </w:rPr>
        <w:t xml:space="preserve"> speak about their</w:t>
      </w:r>
      <w:r w:rsidRPr="0007309B">
        <w:rPr>
          <w:rFonts w:ascii="Montserrat" w:eastAsia="Times New Roman" w:hAnsi="Montserrat" w:cs="Times New Roman"/>
          <w:color w:val="555555"/>
          <w:lang w:eastAsia="en-GB"/>
        </w:rPr>
        <w:t xml:space="preserve"> next steps for learning.  </w:t>
      </w:r>
    </w:p>
    <w:p w14:paraId="46290FED" w14:textId="77777777" w:rsidR="00BF161C" w:rsidRDefault="00BF161C" w:rsidP="00E15235">
      <w:pPr>
        <w:spacing w:after="150"/>
        <w:jc w:val="center"/>
        <w:rPr>
          <w:rFonts w:ascii="Montserrat" w:eastAsia="Times New Roman" w:hAnsi="Montserrat" w:cs="Times New Roman"/>
          <w:b/>
          <w:bCs/>
          <w:color w:val="555555"/>
          <w:lang w:eastAsia="en-GB"/>
        </w:rPr>
      </w:pPr>
    </w:p>
    <w:p w14:paraId="3054CBEB" w14:textId="18C2C2AF" w:rsidR="00BF161C" w:rsidRPr="0007309B" w:rsidRDefault="00BF161C" w:rsidP="00E15235">
      <w:pPr>
        <w:spacing w:after="150"/>
        <w:jc w:val="center"/>
        <w:rPr>
          <w:rFonts w:ascii="Montserrat" w:eastAsia="Times New Roman" w:hAnsi="Montserrat" w:cs="Times New Roman"/>
          <w:b/>
          <w:bCs/>
          <w:color w:val="555555"/>
          <w:u w:val="single"/>
          <w:lang w:eastAsia="en-GB"/>
        </w:rPr>
      </w:pPr>
      <w:r w:rsidRPr="0007309B">
        <w:rPr>
          <w:rFonts w:ascii="Montserrat" w:eastAsia="Times New Roman" w:hAnsi="Montserrat" w:cs="Times New Roman"/>
          <w:b/>
          <w:bCs/>
          <w:color w:val="555555"/>
          <w:u w:val="single"/>
          <w:lang w:eastAsia="en-GB"/>
        </w:rPr>
        <w:t>I</w:t>
      </w:r>
      <w:r>
        <w:rPr>
          <w:rFonts w:ascii="Montserrat" w:eastAsia="Times New Roman" w:hAnsi="Montserrat" w:cs="Times New Roman"/>
          <w:b/>
          <w:bCs/>
          <w:color w:val="555555"/>
          <w:u w:val="single"/>
          <w:lang w:eastAsia="en-GB"/>
        </w:rPr>
        <w:t>mpact</w:t>
      </w:r>
      <w:r w:rsidRPr="0007309B">
        <w:rPr>
          <w:rFonts w:ascii="Montserrat" w:eastAsia="Times New Roman" w:hAnsi="Montserrat" w:cs="Times New Roman"/>
          <w:b/>
          <w:bCs/>
          <w:color w:val="555555"/>
          <w:u w:val="single"/>
          <w:lang w:eastAsia="en-GB"/>
        </w:rPr>
        <w:t xml:space="preserve"> in the EYFS at St.Mary’s Catholic Primary School</w:t>
      </w:r>
    </w:p>
    <w:p w14:paraId="401FC186" w14:textId="3706B516" w:rsidR="00BF161C" w:rsidRDefault="00BF161C" w:rsidP="00E15235">
      <w:pPr>
        <w:spacing w:after="150"/>
        <w:jc w:val="center"/>
        <w:rPr>
          <w:rFonts w:ascii="Montserrat" w:eastAsia="Times New Roman" w:hAnsi="Montserrat" w:cs="Times New Roman"/>
          <w:b/>
          <w:bCs/>
          <w:color w:val="555555"/>
          <w:u w:val="single"/>
          <w:lang w:eastAsia="en-GB"/>
        </w:rPr>
      </w:pPr>
      <w:r>
        <w:rPr>
          <w:rFonts w:ascii="Montserrat" w:eastAsia="Times New Roman" w:hAnsi="Montserrat" w:cs="Times New Roman"/>
          <w:b/>
          <w:bCs/>
          <w:color w:val="555555"/>
          <w:u w:val="single"/>
          <w:lang w:eastAsia="en-GB"/>
        </w:rPr>
        <w:t>How do we know what pupils have learnt and how well they have learnt it?</w:t>
      </w:r>
    </w:p>
    <w:p w14:paraId="175DDBE6" w14:textId="77777777" w:rsidR="00E15235" w:rsidRPr="0007309B" w:rsidRDefault="00E15235" w:rsidP="00E15235">
      <w:pPr>
        <w:spacing w:after="150"/>
        <w:jc w:val="center"/>
        <w:rPr>
          <w:rFonts w:ascii="Montserrat" w:eastAsia="Times New Roman" w:hAnsi="Montserrat" w:cs="Times New Roman"/>
          <w:b/>
          <w:bCs/>
          <w:color w:val="555555"/>
          <w:u w:val="single"/>
          <w:lang w:eastAsia="en-GB"/>
        </w:rPr>
      </w:pPr>
    </w:p>
    <w:p w14:paraId="1D5012A4" w14:textId="6BE53571" w:rsidR="00BF161C" w:rsidRPr="0007309B" w:rsidRDefault="00BF161C" w:rsidP="00BF161C">
      <w:pPr>
        <w:spacing w:after="150"/>
        <w:jc w:val="both"/>
        <w:rPr>
          <w:rFonts w:ascii="Montserrat" w:eastAsia="Times New Roman" w:hAnsi="Montserrat" w:cs="Times New Roman"/>
          <w:color w:val="555555"/>
          <w:lang w:eastAsia="en-GB"/>
        </w:rPr>
      </w:pPr>
      <w:r w:rsidRPr="0007309B">
        <w:rPr>
          <w:rFonts w:ascii="Montserrat" w:eastAsia="Times New Roman" w:hAnsi="Montserrat" w:cs="Times New Roman"/>
          <w:b/>
          <w:bCs/>
          <w:color w:val="555555"/>
          <w:lang w:eastAsia="en-GB"/>
        </w:rPr>
        <w:t>Our curriculum needs to meet the needs of our children</w:t>
      </w:r>
      <w:r w:rsidRPr="0007309B">
        <w:rPr>
          <w:rFonts w:ascii="Montserrat" w:eastAsia="Times New Roman" w:hAnsi="Montserrat" w:cs="Times New Roman"/>
          <w:color w:val="555555"/>
          <w:lang w:eastAsia="en-GB"/>
        </w:rPr>
        <w:t>, including our disadvantaged pupils and those with SEND, so we spend time looking at and evaluating how children are learning.  This is achieved through talking to children, looking at their work, observing their learning experiences and analysing dat</w:t>
      </w:r>
      <w:r>
        <w:rPr>
          <w:rFonts w:ascii="Montserrat" w:eastAsia="Times New Roman" w:hAnsi="Montserrat" w:cs="Times New Roman"/>
          <w:color w:val="555555"/>
          <w:lang w:eastAsia="en-GB"/>
        </w:rPr>
        <w:t xml:space="preserve">a. </w:t>
      </w:r>
      <w:r w:rsidRPr="0007309B">
        <w:rPr>
          <w:rFonts w:ascii="Montserrat" w:eastAsia="Times New Roman" w:hAnsi="Montserrat" w:cs="Times New Roman"/>
          <w:color w:val="555555"/>
          <w:lang w:eastAsia="en-GB"/>
        </w:rPr>
        <w:t>Every member of staff uses </w:t>
      </w:r>
      <w:r w:rsidRPr="0007309B">
        <w:rPr>
          <w:rFonts w:ascii="Montserrat" w:eastAsia="Times New Roman" w:hAnsi="Montserrat" w:cs="Times New Roman"/>
          <w:b/>
          <w:bCs/>
          <w:color w:val="555555"/>
          <w:lang w:eastAsia="en-GB"/>
        </w:rPr>
        <w:t>ongoing observational assessment</w:t>
      </w:r>
      <w:r w:rsidRPr="0007309B">
        <w:rPr>
          <w:rFonts w:ascii="Montserrat" w:eastAsia="Times New Roman" w:hAnsi="Montserrat" w:cs="Times New Roman"/>
          <w:color w:val="555555"/>
          <w:lang w:eastAsia="en-GB"/>
        </w:rPr>
        <w:t xml:space="preserve"> to identify children’s starting points and plan experiences which ensure progress. This information is tracked on </w:t>
      </w:r>
      <w:r>
        <w:rPr>
          <w:rFonts w:ascii="Montserrat" w:eastAsia="Times New Roman" w:hAnsi="Montserrat" w:cs="Times New Roman"/>
          <w:color w:val="555555"/>
          <w:lang w:eastAsia="en-GB"/>
        </w:rPr>
        <w:t>tapestry and Insight tracking</w:t>
      </w:r>
      <w:r w:rsidRPr="0007309B">
        <w:rPr>
          <w:rFonts w:ascii="Montserrat" w:eastAsia="Times New Roman" w:hAnsi="Montserrat" w:cs="Times New Roman"/>
          <w:color w:val="555555"/>
          <w:lang w:eastAsia="en-GB"/>
        </w:rPr>
        <w:t xml:space="preserve"> which enables us to </w:t>
      </w:r>
      <w:r>
        <w:rPr>
          <w:rFonts w:ascii="Montserrat" w:eastAsia="Times New Roman" w:hAnsi="Montserrat" w:cs="Times New Roman"/>
          <w:color w:val="555555"/>
          <w:lang w:eastAsia="en-GB"/>
        </w:rPr>
        <w:t xml:space="preserve">identify where support is needed for those children who are not on track. </w:t>
      </w:r>
      <w:r w:rsidRPr="0007309B">
        <w:rPr>
          <w:rFonts w:ascii="Montserrat" w:eastAsia="Times New Roman" w:hAnsi="Montserrat" w:cs="Times New Roman"/>
          <w:color w:val="555555"/>
          <w:lang w:eastAsia="en-GB"/>
        </w:rPr>
        <w:t>We use this information on a weekly basis to plan learning experiences so that knowledge and skills are built cumulatively.  Evidence of children’s learning includ</w:t>
      </w:r>
      <w:r>
        <w:rPr>
          <w:rFonts w:ascii="Montserrat" w:eastAsia="Times New Roman" w:hAnsi="Montserrat" w:cs="Times New Roman"/>
          <w:color w:val="555555"/>
          <w:lang w:eastAsia="en-GB"/>
        </w:rPr>
        <w:t>es</w:t>
      </w:r>
      <w:r w:rsidRPr="0007309B">
        <w:rPr>
          <w:rFonts w:ascii="Montserrat" w:eastAsia="Times New Roman" w:hAnsi="Montserrat" w:cs="Times New Roman"/>
          <w:color w:val="555555"/>
          <w:lang w:eastAsia="en-GB"/>
        </w:rPr>
        <w:t xml:space="preserve"> observations, photographs</w:t>
      </w:r>
      <w:r>
        <w:rPr>
          <w:rFonts w:ascii="Montserrat" w:eastAsia="Times New Roman" w:hAnsi="Montserrat" w:cs="Times New Roman"/>
          <w:color w:val="555555"/>
          <w:lang w:eastAsia="en-GB"/>
        </w:rPr>
        <w:t>, videos</w:t>
      </w:r>
      <w:r w:rsidRPr="0007309B">
        <w:rPr>
          <w:rFonts w:ascii="Montserrat" w:eastAsia="Times New Roman" w:hAnsi="Montserrat" w:cs="Times New Roman"/>
          <w:color w:val="555555"/>
          <w:lang w:eastAsia="en-GB"/>
        </w:rPr>
        <w:t xml:space="preserve"> and contributions from parents </w:t>
      </w:r>
      <w:r>
        <w:rPr>
          <w:rFonts w:ascii="Montserrat" w:eastAsia="Times New Roman" w:hAnsi="Montserrat" w:cs="Times New Roman"/>
          <w:color w:val="555555"/>
          <w:lang w:eastAsia="en-GB"/>
        </w:rPr>
        <w:t>on tapestry. Alongside the new curriculum, we are also adopting the approach of spending more time with our child</w:t>
      </w:r>
      <w:r w:rsidR="001334F2">
        <w:rPr>
          <w:rFonts w:ascii="Montserrat" w:eastAsia="Times New Roman" w:hAnsi="Montserrat" w:cs="Times New Roman"/>
          <w:color w:val="555555"/>
          <w:lang w:eastAsia="en-GB"/>
        </w:rPr>
        <w:t>ren</w:t>
      </w:r>
      <w:r>
        <w:rPr>
          <w:rFonts w:ascii="Montserrat" w:eastAsia="Times New Roman" w:hAnsi="Montserrat" w:cs="Times New Roman"/>
          <w:color w:val="555555"/>
          <w:lang w:eastAsia="en-GB"/>
        </w:rPr>
        <w:t xml:space="preserve"> and providing ‘in the moment’ specific support. </w:t>
      </w:r>
    </w:p>
    <w:p w14:paraId="23E7D2B4" w14:textId="77777777" w:rsidR="00BF161C" w:rsidRDefault="00BF161C" w:rsidP="00BF161C">
      <w:pPr>
        <w:jc w:val="both"/>
        <w:rPr>
          <w:rFonts w:ascii="Montserrat" w:eastAsia="Times New Roman" w:hAnsi="Montserrat" w:cs="Times New Roman"/>
          <w:color w:val="555555"/>
          <w:lang w:eastAsia="en-GB"/>
        </w:rPr>
      </w:pPr>
      <w:r w:rsidRPr="0007309B">
        <w:rPr>
          <w:rFonts w:ascii="Montserrat" w:eastAsia="Times New Roman" w:hAnsi="Montserrat" w:cs="Times New Roman"/>
          <w:color w:val="555555"/>
          <w:lang w:eastAsia="en-GB"/>
        </w:rPr>
        <w:t>Our curriculum and its delivery ensure that children make good progress</w:t>
      </w:r>
      <w:r>
        <w:rPr>
          <w:rFonts w:ascii="Montserrat" w:eastAsia="Times New Roman" w:hAnsi="Montserrat" w:cs="Times New Roman"/>
          <w:color w:val="555555"/>
          <w:lang w:eastAsia="en-GB"/>
        </w:rPr>
        <w:t xml:space="preserve"> </w:t>
      </w:r>
      <w:r w:rsidRPr="0007309B">
        <w:rPr>
          <w:rFonts w:ascii="Montserrat" w:eastAsia="Times New Roman" w:hAnsi="Montserrat" w:cs="Times New Roman"/>
          <w:color w:val="555555"/>
          <w:lang w:eastAsia="en-GB"/>
        </w:rPr>
        <w:t xml:space="preserve">so that we meet the national expectation for GLD at the end of the year.  We believe our high standards are due to the enriched play-based exploration </w:t>
      </w:r>
      <w:r>
        <w:rPr>
          <w:rFonts w:ascii="Montserrat" w:eastAsia="Times New Roman" w:hAnsi="Montserrat" w:cs="Times New Roman"/>
          <w:color w:val="555555"/>
          <w:lang w:eastAsia="en-GB"/>
        </w:rPr>
        <w:t xml:space="preserve">that we plan, monitoring of this and our response to that data. </w:t>
      </w:r>
    </w:p>
    <w:p w14:paraId="0F8B14EA" w14:textId="77777777" w:rsidR="00BF161C" w:rsidRDefault="00BF161C" w:rsidP="00BF161C">
      <w:pPr>
        <w:jc w:val="both"/>
        <w:rPr>
          <w:rFonts w:ascii="Montserrat" w:eastAsia="Times New Roman" w:hAnsi="Montserrat" w:cs="Times New Roman"/>
          <w:color w:val="555555"/>
          <w:lang w:eastAsia="en-GB"/>
        </w:rPr>
      </w:pPr>
    </w:p>
    <w:p w14:paraId="09786006" w14:textId="41D36497" w:rsidR="002A29FD" w:rsidRPr="00E15235" w:rsidRDefault="00BF161C" w:rsidP="00E15235">
      <w:pPr>
        <w:jc w:val="both"/>
        <w:rPr>
          <w:rFonts w:ascii="Montserrat" w:eastAsia="Times New Roman" w:hAnsi="Montserrat" w:cs="Times New Roman"/>
          <w:color w:val="555555"/>
          <w:lang w:eastAsia="en-GB"/>
        </w:rPr>
      </w:pPr>
      <w:r>
        <w:rPr>
          <w:rFonts w:ascii="Montserrat" w:eastAsia="Times New Roman" w:hAnsi="Montserrat" w:cs="Times New Roman"/>
          <w:color w:val="555555"/>
          <w:lang w:eastAsia="en-GB"/>
        </w:rPr>
        <w:t xml:space="preserve">Ultimately, we see each child as an individual learner and celebrate them as such. </w:t>
      </w:r>
    </w:p>
    <w:p w14:paraId="6A088E09" w14:textId="77777777" w:rsidR="002A29FD" w:rsidRDefault="002A29FD" w:rsidP="00A929D4">
      <w:pPr>
        <w:jc w:val="center"/>
      </w:pPr>
    </w:p>
    <w:p w14:paraId="653DD086" w14:textId="77777777" w:rsidR="002A29FD" w:rsidRDefault="002A29FD" w:rsidP="00A929D4">
      <w:pPr>
        <w:jc w:val="center"/>
      </w:pPr>
    </w:p>
    <w:sectPr w:rsidR="002A29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9D4"/>
    <w:rsid w:val="00013F9D"/>
    <w:rsid w:val="001334F2"/>
    <w:rsid w:val="001A5B91"/>
    <w:rsid w:val="002A29FD"/>
    <w:rsid w:val="0092492F"/>
    <w:rsid w:val="009A3712"/>
    <w:rsid w:val="00A929D4"/>
    <w:rsid w:val="00BF161C"/>
    <w:rsid w:val="00E15235"/>
    <w:rsid w:val="00EE0509"/>
    <w:rsid w:val="00FA0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0C17"/>
  <w15:chartTrackingRefBased/>
  <w15:docId w15:val="{FB35ADAA-5E97-4956-88B5-0DC8749B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Shailes</dc:creator>
  <cp:keywords/>
  <dc:description/>
  <cp:lastModifiedBy>lucyctitheridge@gmail.com</cp:lastModifiedBy>
  <cp:revision>11</cp:revision>
  <dcterms:created xsi:type="dcterms:W3CDTF">2021-09-25T09:45:00Z</dcterms:created>
  <dcterms:modified xsi:type="dcterms:W3CDTF">2021-11-27T12:41:00Z</dcterms:modified>
</cp:coreProperties>
</file>